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63a738296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23d4d8dd6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Dobromil,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ce8e9609244bf" /><Relationship Type="http://schemas.openxmlformats.org/officeDocument/2006/relationships/numbering" Target="/word/numbering.xml" Id="R188b82e2907a444a" /><Relationship Type="http://schemas.openxmlformats.org/officeDocument/2006/relationships/settings" Target="/word/settings.xml" Id="Rb51839a0b50c4e3b" /><Relationship Type="http://schemas.openxmlformats.org/officeDocument/2006/relationships/image" Target="/word/media/bb7d0f93-d5c0-4acd-9b75-4fae874a1d09.png" Id="Rf2423d4d8dd64d1f" /></Relationships>
</file>