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01b94dbac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ebff950f8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5b0a32a3a4c1f" /><Relationship Type="http://schemas.openxmlformats.org/officeDocument/2006/relationships/numbering" Target="/word/numbering.xml" Id="Ra2c03b8bcdc44c82" /><Relationship Type="http://schemas.openxmlformats.org/officeDocument/2006/relationships/settings" Target="/word/settings.xml" Id="Rc148a925be0341d9" /><Relationship Type="http://schemas.openxmlformats.org/officeDocument/2006/relationships/image" Target="/word/media/4468f4f2-5f36-4add-bb91-ca7960aa465b.png" Id="Rb7aebff950f84a9c" /></Relationships>
</file>