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edd6285d9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51c8f6b45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Dobrosolowo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b0dbe30b645b0" /><Relationship Type="http://schemas.openxmlformats.org/officeDocument/2006/relationships/numbering" Target="/word/numbering.xml" Id="R3648ecc2ee2d4d72" /><Relationship Type="http://schemas.openxmlformats.org/officeDocument/2006/relationships/settings" Target="/word/settings.xml" Id="R7b8223c54db945a4" /><Relationship Type="http://schemas.openxmlformats.org/officeDocument/2006/relationships/image" Target="/word/media/b5bb5d12-2351-4190-beb7-21a4d7860329.png" Id="R59551c8f6b454417" /></Relationships>
</file>