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88c69eac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ce8446673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e33ae70ac46a7" /><Relationship Type="http://schemas.openxmlformats.org/officeDocument/2006/relationships/numbering" Target="/word/numbering.xml" Id="Rc92e3bd4f1f049c7" /><Relationship Type="http://schemas.openxmlformats.org/officeDocument/2006/relationships/settings" Target="/word/settings.xml" Id="R88790229e693458d" /><Relationship Type="http://schemas.openxmlformats.org/officeDocument/2006/relationships/image" Target="/word/media/5c27ff81-fcf5-43c3-8a83-c656a91ffb06.png" Id="Re79ce844667344fe" /></Relationships>
</file>