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620f8b7acd42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90ec822ba743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Dobrzemce,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4b71a1d6a04ba9" /><Relationship Type="http://schemas.openxmlformats.org/officeDocument/2006/relationships/numbering" Target="/word/numbering.xml" Id="R331a5254341847a2" /><Relationship Type="http://schemas.openxmlformats.org/officeDocument/2006/relationships/settings" Target="/word/settings.xml" Id="Ra88a0b717bbf4c72" /><Relationship Type="http://schemas.openxmlformats.org/officeDocument/2006/relationships/image" Target="/word/media/052b8da3-6709-4c2b-b6d3-2a3c2621fc4a.png" Id="Rc990ec822ba74318" /></Relationships>
</file>