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121aa1a1e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92ac7f3f641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Dobrzykow,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cf0e4b3ca6437c" /><Relationship Type="http://schemas.openxmlformats.org/officeDocument/2006/relationships/numbering" Target="/word/numbering.xml" Id="Rb19aef4657f040a1" /><Relationship Type="http://schemas.openxmlformats.org/officeDocument/2006/relationships/settings" Target="/word/settings.xml" Id="Rcb4b64d588ef4d53" /><Relationship Type="http://schemas.openxmlformats.org/officeDocument/2006/relationships/image" Target="/word/media/53b70b3f-4473-44d6-8322-a265b6a42616.png" Id="Ra7392ac7f3f641c3" /></Relationships>
</file>