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b3a777294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47b00f5c1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40d38862a40d4" /><Relationship Type="http://schemas.openxmlformats.org/officeDocument/2006/relationships/numbering" Target="/word/numbering.xml" Id="Rcff4992bae724503" /><Relationship Type="http://schemas.openxmlformats.org/officeDocument/2006/relationships/settings" Target="/word/settings.xml" Id="Rdcca93cb97674315" /><Relationship Type="http://schemas.openxmlformats.org/officeDocument/2006/relationships/image" Target="/word/media/cab0dd20-4493-49e2-a663-2507516b696f.png" Id="R0f647b00f5c14fcc" /></Relationships>
</file>