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b77c00c54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41e71513e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021b5d7644a7d" /><Relationship Type="http://schemas.openxmlformats.org/officeDocument/2006/relationships/numbering" Target="/word/numbering.xml" Id="R748e36fbdb40416e" /><Relationship Type="http://schemas.openxmlformats.org/officeDocument/2006/relationships/settings" Target="/word/settings.xml" Id="R3c89be02d7d04cf4" /><Relationship Type="http://schemas.openxmlformats.org/officeDocument/2006/relationships/image" Target="/word/media/7e03ede3-d984-4c08-b06c-3f6d97534bf2.png" Id="Re9b41e71513e4e25" /></Relationships>
</file>