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8ad112bcf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8b141ab77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Dochanowo,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e34bd208f4a54" /><Relationship Type="http://schemas.openxmlformats.org/officeDocument/2006/relationships/numbering" Target="/word/numbering.xml" Id="Re39bec5d54574f64" /><Relationship Type="http://schemas.openxmlformats.org/officeDocument/2006/relationships/settings" Target="/word/settings.xml" Id="Rb6eea0c016034aac" /><Relationship Type="http://schemas.openxmlformats.org/officeDocument/2006/relationships/image" Target="/word/media/975ccb42-37f3-4cc0-9c55-130cbbe45217.png" Id="R9108b141ab774d9e" /></Relationships>
</file>