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476e517ce248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791698cba240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Dolganow,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1a2127770447fb" /><Relationship Type="http://schemas.openxmlformats.org/officeDocument/2006/relationships/numbering" Target="/word/numbering.xml" Id="R6a23ffe572394f38" /><Relationship Type="http://schemas.openxmlformats.org/officeDocument/2006/relationships/settings" Target="/word/settings.xml" Id="R2d949b73241f46c2" /><Relationship Type="http://schemas.openxmlformats.org/officeDocument/2006/relationships/image" Target="/word/media/6c7cd742-8a02-406d-968b-e33fc5d162f1.png" Id="Rc8791698cba2401f" /></Relationships>
</file>