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5f8dc6789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248f43586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c554f11f4440e" /><Relationship Type="http://schemas.openxmlformats.org/officeDocument/2006/relationships/numbering" Target="/word/numbering.xml" Id="Rbedd6ab554094466" /><Relationship Type="http://schemas.openxmlformats.org/officeDocument/2006/relationships/settings" Target="/word/settings.xml" Id="R76e44a9e65da4a2b" /><Relationship Type="http://schemas.openxmlformats.org/officeDocument/2006/relationships/image" Target="/word/media/556f4772-532e-4cbe-ad32-8fa81d0b81f3.png" Id="Rd84248f4358642c4" /></Relationships>
</file>