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2dbbf8ddb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fa6df68bc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Domacyno,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25124904d4584" /><Relationship Type="http://schemas.openxmlformats.org/officeDocument/2006/relationships/numbering" Target="/word/numbering.xml" Id="R40c3ca78c1a545f0" /><Relationship Type="http://schemas.openxmlformats.org/officeDocument/2006/relationships/settings" Target="/word/settings.xml" Id="Rce7f7cb64d854968" /><Relationship Type="http://schemas.openxmlformats.org/officeDocument/2006/relationships/image" Target="/word/media/156043cd-e161-4ff4-aba6-821db574cd1d.png" Id="R828fa6df68bc4149" /></Relationships>
</file>