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8482b674b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9a5a64f90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5954c82ae4a72" /><Relationship Type="http://schemas.openxmlformats.org/officeDocument/2006/relationships/numbering" Target="/word/numbering.xml" Id="Rf29395545abd4d26" /><Relationship Type="http://schemas.openxmlformats.org/officeDocument/2006/relationships/settings" Target="/word/settings.xml" Id="Rcf48aad8136d45ac" /><Relationship Type="http://schemas.openxmlformats.org/officeDocument/2006/relationships/image" Target="/word/media/b3f7f889-d296-4cff-bc24-12bf20a012b2.png" Id="R3759a5a64f904337" /></Relationships>
</file>