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e44249caf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9754f5a67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4fc75c2954d94" /><Relationship Type="http://schemas.openxmlformats.org/officeDocument/2006/relationships/numbering" Target="/word/numbering.xml" Id="Rd74b932a8353431c" /><Relationship Type="http://schemas.openxmlformats.org/officeDocument/2006/relationships/settings" Target="/word/settings.xml" Id="R1483f9948f90486b" /><Relationship Type="http://schemas.openxmlformats.org/officeDocument/2006/relationships/image" Target="/word/media/06937877-efce-4855-89ac-e863e95f257e.png" Id="Rd619754f5a674492" /></Relationships>
</file>