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190a540e7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8787dfcb6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29ec62e22442c" /><Relationship Type="http://schemas.openxmlformats.org/officeDocument/2006/relationships/numbering" Target="/word/numbering.xml" Id="Rc00f72dcd3b344b8" /><Relationship Type="http://schemas.openxmlformats.org/officeDocument/2006/relationships/settings" Target="/word/settings.xml" Id="Rd2d1a530c3e641f1" /><Relationship Type="http://schemas.openxmlformats.org/officeDocument/2006/relationships/image" Target="/word/media/ce2d8ca7-40c1-4a07-af13-435813bd403d.png" Id="Re6f8787dfcb649bf" /></Relationships>
</file>