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bb58d07d9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de940fcb0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Domaslow,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7e239a2df4840" /><Relationship Type="http://schemas.openxmlformats.org/officeDocument/2006/relationships/numbering" Target="/word/numbering.xml" Id="Rbab93bc871d344e9" /><Relationship Type="http://schemas.openxmlformats.org/officeDocument/2006/relationships/settings" Target="/word/settings.xml" Id="Re4f367e74d904844" /><Relationship Type="http://schemas.openxmlformats.org/officeDocument/2006/relationships/image" Target="/word/media/1a0ae6a8-f8fe-44b8-bb92-37d76c99b21a.png" Id="Rb4bde940fcb04596" /></Relationships>
</file>