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f0ca6cde4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7f7cc841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b7b37830f43a9" /><Relationship Type="http://schemas.openxmlformats.org/officeDocument/2006/relationships/numbering" Target="/word/numbering.xml" Id="R13bc95be002c4fb0" /><Relationship Type="http://schemas.openxmlformats.org/officeDocument/2006/relationships/settings" Target="/word/settings.xml" Id="Rde6bf774524e4cfc" /><Relationship Type="http://schemas.openxmlformats.org/officeDocument/2006/relationships/image" Target="/word/media/1fb33270-4857-4d96-b6e3-096f721d779c.png" Id="R1457f7cc841e4182" /></Relationships>
</file>