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ef1bc422d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36d6d1c15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Domaszewice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4ba8cd1d04cf1" /><Relationship Type="http://schemas.openxmlformats.org/officeDocument/2006/relationships/numbering" Target="/word/numbering.xml" Id="R2c4832325bb3403b" /><Relationship Type="http://schemas.openxmlformats.org/officeDocument/2006/relationships/settings" Target="/word/settings.xml" Id="R1fbcf2a4889a445d" /><Relationship Type="http://schemas.openxmlformats.org/officeDocument/2006/relationships/image" Target="/word/media/6574eba6-9e34-46f4-9805-8e04121aa39f.png" Id="Rc9736d6d1c154336" /></Relationships>
</file>