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897a5273b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f384984c2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8a0b46ac24e46" /><Relationship Type="http://schemas.openxmlformats.org/officeDocument/2006/relationships/numbering" Target="/word/numbering.xml" Id="Reca5f5ca1c394b88" /><Relationship Type="http://schemas.openxmlformats.org/officeDocument/2006/relationships/settings" Target="/word/settings.xml" Id="R35663c2d9f7845d6" /><Relationship Type="http://schemas.openxmlformats.org/officeDocument/2006/relationships/image" Target="/word/media/e694afb2-f347-400a-acd3-54e8ff731866.png" Id="R8f7f384984c24725" /></Relationships>
</file>