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6066b7933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eea9d3afd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Domostawa,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61fce1a93481c" /><Relationship Type="http://schemas.openxmlformats.org/officeDocument/2006/relationships/numbering" Target="/word/numbering.xml" Id="R1ab7b3fe300a4866" /><Relationship Type="http://schemas.openxmlformats.org/officeDocument/2006/relationships/settings" Target="/word/settings.xml" Id="R91da2f863f6843b1" /><Relationship Type="http://schemas.openxmlformats.org/officeDocument/2006/relationships/image" Target="/word/media/e7f669ed-5a80-40f3-9b3a-0398a89c9abe.png" Id="R8a2eea9d3afd4b2c" /></Relationships>
</file>