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6e05a7b7c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e0010d5e6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5ba93fc74408a" /><Relationship Type="http://schemas.openxmlformats.org/officeDocument/2006/relationships/numbering" Target="/word/numbering.xml" Id="Ra143277548314127" /><Relationship Type="http://schemas.openxmlformats.org/officeDocument/2006/relationships/settings" Target="/word/settings.xml" Id="R3305df50f2c0438e" /><Relationship Type="http://schemas.openxmlformats.org/officeDocument/2006/relationships/image" Target="/word/media/fa916f67-2d6c-4584-bc12-bad8e840f6a4.png" Id="R7afe0010d5e644a9" /></Relationships>
</file>