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5e21fa322f43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4175ae39944e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Doskow,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4506d9feaa467e" /><Relationship Type="http://schemas.openxmlformats.org/officeDocument/2006/relationships/numbering" Target="/word/numbering.xml" Id="R0d273f13ed6c4092" /><Relationship Type="http://schemas.openxmlformats.org/officeDocument/2006/relationships/settings" Target="/word/settings.xml" Id="R9c42c93b95244ade" /><Relationship Type="http://schemas.openxmlformats.org/officeDocument/2006/relationships/image" Target="/word/media/6c91c6d2-83da-44ea-aee1-7b83275270ab.png" Id="Ra54175ae39944efe" /></Relationships>
</file>