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cf01b1464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c0e909b2d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Downiewo,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5157a43a446f8" /><Relationship Type="http://schemas.openxmlformats.org/officeDocument/2006/relationships/numbering" Target="/word/numbering.xml" Id="R415459dcf2e94015" /><Relationship Type="http://schemas.openxmlformats.org/officeDocument/2006/relationships/settings" Target="/word/settings.xml" Id="Rc5a9baf1dc0345d7" /><Relationship Type="http://schemas.openxmlformats.org/officeDocument/2006/relationships/image" Target="/word/media/9d5b6be7-921a-41b4-819c-d4900936eafe.png" Id="R5ddc0e909b2d4a3e" /></Relationships>
</file>