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297858250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5a7baca89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d812902d94756" /><Relationship Type="http://schemas.openxmlformats.org/officeDocument/2006/relationships/numbering" Target="/word/numbering.xml" Id="R4cd0b37d0d5c4f80" /><Relationship Type="http://schemas.openxmlformats.org/officeDocument/2006/relationships/settings" Target="/word/settings.xml" Id="R2e1e1d7e65194cbb" /><Relationship Type="http://schemas.openxmlformats.org/officeDocument/2006/relationships/image" Target="/word/media/52e685b3-486a-446c-a841-7424cbf01002.png" Id="R0e45a7baca8943d7" /></Relationships>
</file>