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fd2c0839f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783d61430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3fe24c70d4f49" /><Relationship Type="http://schemas.openxmlformats.org/officeDocument/2006/relationships/numbering" Target="/word/numbering.xml" Id="R5104753f98524f2e" /><Relationship Type="http://schemas.openxmlformats.org/officeDocument/2006/relationships/settings" Target="/word/settings.xml" Id="Rf502da6ac6f64224" /><Relationship Type="http://schemas.openxmlformats.org/officeDocument/2006/relationships/image" Target="/word/media/eb321f2c-2925-4ee2-9723-4d67cb2566f0.png" Id="R919783d614304067" /></Relationships>
</file>