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a9d7c6a8ec46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0a67f51ea747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Drewnik,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8e8cde996441c1" /><Relationship Type="http://schemas.openxmlformats.org/officeDocument/2006/relationships/numbering" Target="/word/numbering.xml" Id="R592f3548121c40cd" /><Relationship Type="http://schemas.openxmlformats.org/officeDocument/2006/relationships/settings" Target="/word/settings.xml" Id="R0f50f86a33c04c87" /><Relationship Type="http://schemas.openxmlformats.org/officeDocument/2006/relationships/image" Target="/word/media/6aec7048-63a7-4ac2-8105-d2fb4ee6e1d4.png" Id="R840a67f51ea747cb" /></Relationships>
</file>