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1573a92a7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35c0daa6e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Drochow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e1a7c4ea14f0e" /><Relationship Type="http://schemas.openxmlformats.org/officeDocument/2006/relationships/numbering" Target="/word/numbering.xml" Id="R13e67d97165b48a3" /><Relationship Type="http://schemas.openxmlformats.org/officeDocument/2006/relationships/settings" Target="/word/settings.xml" Id="Rc8f7a052339342ab" /><Relationship Type="http://schemas.openxmlformats.org/officeDocument/2006/relationships/image" Target="/word/media/d936765d-946d-4159-8b7e-fd94cf7a3eee.png" Id="Rb5835c0daa6e4440" /></Relationships>
</file>