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adc05ec73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b271b5696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Drohojow,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958873a5c4603" /><Relationship Type="http://schemas.openxmlformats.org/officeDocument/2006/relationships/numbering" Target="/word/numbering.xml" Id="R9b9cfc5e720d4643" /><Relationship Type="http://schemas.openxmlformats.org/officeDocument/2006/relationships/settings" Target="/word/settings.xml" Id="Rf3fa11a1cee34e0a" /><Relationship Type="http://schemas.openxmlformats.org/officeDocument/2006/relationships/image" Target="/word/media/a332ab2d-a0b2-4b16-835b-4518032ab8a6.png" Id="R7f4b271b5696488b" /></Relationships>
</file>