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3ebca0f8e49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6daf45f48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Droszkow,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8a5c3e10e142e0" /><Relationship Type="http://schemas.openxmlformats.org/officeDocument/2006/relationships/numbering" Target="/word/numbering.xml" Id="R45fed1e1a70f4dd6" /><Relationship Type="http://schemas.openxmlformats.org/officeDocument/2006/relationships/settings" Target="/word/settings.xml" Id="R50fa856642b24be1" /><Relationship Type="http://schemas.openxmlformats.org/officeDocument/2006/relationships/image" Target="/word/media/2a26e89c-702e-4d11-bf87-052fa992ff04.png" Id="R3f46daf45f4844c5" /></Relationships>
</file>