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4c88a395d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b000ea36e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Drugnia,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d8aaba30544cc" /><Relationship Type="http://schemas.openxmlformats.org/officeDocument/2006/relationships/numbering" Target="/word/numbering.xml" Id="R0dda68c4ac9948d1" /><Relationship Type="http://schemas.openxmlformats.org/officeDocument/2006/relationships/settings" Target="/word/settings.xml" Id="R352850c8aef94c1a" /><Relationship Type="http://schemas.openxmlformats.org/officeDocument/2006/relationships/image" Target="/word/media/043c7a8b-28f5-4a7f-86e4-55c2eef9630b.png" Id="Rda1b000ea36e4c3a" /></Relationships>
</file>