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5242a4262a45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02237765db4b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Drybus,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b04dc0afd046cd" /><Relationship Type="http://schemas.openxmlformats.org/officeDocument/2006/relationships/numbering" Target="/word/numbering.xml" Id="Rb848d7cbb77c44f7" /><Relationship Type="http://schemas.openxmlformats.org/officeDocument/2006/relationships/settings" Target="/word/settings.xml" Id="R9bed8d1ed26d48d5" /><Relationship Type="http://schemas.openxmlformats.org/officeDocument/2006/relationships/image" Target="/word/media/5854201b-7522-426c-abc5-879090f04b37.png" Id="R1c02237765db4b66" /></Relationships>
</file>