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8a941995b147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1b760de9b641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Drzewica,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203e4263b24740" /><Relationship Type="http://schemas.openxmlformats.org/officeDocument/2006/relationships/numbering" Target="/word/numbering.xml" Id="Ra27623068878493f" /><Relationship Type="http://schemas.openxmlformats.org/officeDocument/2006/relationships/settings" Target="/word/settings.xml" Id="Rc31250d5f617441b" /><Relationship Type="http://schemas.openxmlformats.org/officeDocument/2006/relationships/image" Target="/word/media/24eae8ef-aece-4502-b698-e073e9c13649.png" Id="R701b760de9b641ab" /></Relationships>
</file>