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f8b93746e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c8c9cd5a5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Drzykozy,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5f15a82664dc7" /><Relationship Type="http://schemas.openxmlformats.org/officeDocument/2006/relationships/numbering" Target="/word/numbering.xml" Id="Rc7c65fe79b7848b6" /><Relationship Type="http://schemas.openxmlformats.org/officeDocument/2006/relationships/settings" Target="/word/settings.xml" Id="R90b9538239b844f3" /><Relationship Type="http://schemas.openxmlformats.org/officeDocument/2006/relationships/image" Target="/word/media/b7896cae-0c14-404c-bdce-740b4b258f63.png" Id="Rc4bc8c9cd5a541bf" /></Relationships>
</file>