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fcfd0c505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9e1f7eca1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Dubicze Cerkiewne,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d5fce0884051" /><Relationship Type="http://schemas.openxmlformats.org/officeDocument/2006/relationships/numbering" Target="/word/numbering.xml" Id="R199cb691dcc547c2" /><Relationship Type="http://schemas.openxmlformats.org/officeDocument/2006/relationships/settings" Target="/word/settings.xml" Id="Rc9e569481c824938" /><Relationship Type="http://schemas.openxmlformats.org/officeDocument/2006/relationships/image" Target="/word/media/11890ecd-2b8b-4a72-af8a-d4304e7b7ed5.png" Id="R8549e1f7eca14c2f" /></Relationships>
</file>