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a9004dbc1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783d4fedf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Dubicze Osoczne,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10c1d51474883" /><Relationship Type="http://schemas.openxmlformats.org/officeDocument/2006/relationships/numbering" Target="/word/numbering.xml" Id="R64e5309930ca472e" /><Relationship Type="http://schemas.openxmlformats.org/officeDocument/2006/relationships/settings" Target="/word/settings.xml" Id="R9e9403715b6b4946" /><Relationship Type="http://schemas.openxmlformats.org/officeDocument/2006/relationships/image" Target="/word/media/0b6c2462-d295-442c-918a-a8fa7c4fab2d.png" Id="R90e783d4fedf4830" /></Relationships>
</file>