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50aff45c2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5a74eb8eb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Dubicze Tofilowce,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fe2175fd44f5" /><Relationship Type="http://schemas.openxmlformats.org/officeDocument/2006/relationships/numbering" Target="/word/numbering.xml" Id="R960758c0c78f4802" /><Relationship Type="http://schemas.openxmlformats.org/officeDocument/2006/relationships/settings" Target="/word/settings.xml" Id="Re725b838cf06455f" /><Relationship Type="http://schemas.openxmlformats.org/officeDocument/2006/relationships/image" Target="/word/media/c3dc67c2-a0a5-42f1-9dae-22b23d55ecd7.png" Id="Rf145a74eb8eb4d8f" /></Relationships>
</file>