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c85baaa78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74af8c86e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60ee690844ad2" /><Relationship Type="http://schemas.openxmlformats.org/officeDocument/2006/relationships/numbering" Target="/word/numbering.xml" Id="Ra1ad2bae994c4608" /><Relationship Type="http://schemas.openxmlformats.org/officeDocument/2006/relationships/settings" Target="/word/settings.xml" Id="R220d7787c4114fb3" /><Relationship Type="http://schemas.openxmlformats.org/officeDocument/2006/relationships/image" Target="/word/media/0a3fa5bd-bd95-4b5c-b55c-3257a23262f5.png" Id="R31c74af8c86e4034" /></Relationships>
</file>