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af4acc5f1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f6b8dd72d40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Dulczowka,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670a2517cf4ae1" /><Relationship Type="http://schemas.openxmlformats.org/officeDocument/2006/relationships/numbering" Target="/word/numbering.xml" Id="R398c4e70426a4d4b" /><Relationship Type="http://schemas.openxmlformats.org/officeDocument/2006/relationships/settings" Target="/word/settings.xml" Id="R08371f8abb654d70" /><Relationship Type="http://schemas.openxmlformats.org/officeDocument/2006/relationships/image" Target="/word/media/e60a4d67-bfc8-4fb3-a0ab-3e991170631c.png" Id="Rbb6f6b8dd72d40ee" /></Relationships>
</file>