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c29cdbc64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99f082358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Dunajek,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8d52fd1fc4cba" /><Relationship Type="http://schemas.openxmlformats.org/officeDocument/2006/relationships/numbering" Target="/word/numbering.xml" Id="R5a715f6dda7a4354" /><Relationship Type="http://schemas.openxmlformats.org/officeDocument/2006/relationships/settings" Target="/word/settings.xml" Id="R60fef4181539455c" /><Relationship Type="http://schemas.openxmlformats.org/officeDocument/2006/relationships/image" Target="/word/media/74f7620c-7168-42bd-908d-836ce7d47888.png" Id="R36599f082358410d" /></Relationships>
</file>