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2c33f6fdf046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d72a8fbe774b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Duninow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607133143544e0" /><Relationship Type="http://schemas.openxmlformats.org/officeDocument/2006/relationships/numbering" Target="/word/numbering.xml" Id="R56d1a63d9d054d74" /><Relationship Type="http://schemas.openxmlformats.org/officeDocument/2006/relationships/settings" Target="/word/settings.xml" Id="R65fa75ec160f4878" /><Relationship Type="http://schemas.openxmlformats.org/officeDocument/2006/relationships/image" Target="/word/media/8ff10f87-4561-400c-97ef-51c38e0b7feb.png" Id="Re4d72a8fbe774bf9" /></Relationships>
</file>