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955c91fb7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98403c670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Duninow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8c858f397408d" /><Relationship Type="http://schemas.openxmlformats.org/officeDocument/2006/relationships/numbering" Target="/word/numbering.xml" Id="R3d9239d00a3540ca" /><Relationship Type="http://schemas.openxmlformats.org/officeDocument/2006/relationships/settings" Target="/word/settings.xml" Id="R45abf2ab6365445c" /><Relationship Type="http://schemas.openxmlformats.org/officeDocument/2006/relationships/image" Target="/word/media/395d3c3c-868c-4af0-b02d-442e2ef24a46.png" Id="R0b398403c67047c2" /></Relationships>
</file>