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01ef38f97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7ec6609b0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32f6607cb4193" /><Relationship Type="http://schemas.openxmlformats.org/officeDocument/2006/relationships/numbering" Target="/word/numbering.xml" Id="Rab2e0adb2fb9471f" /><Relationship Type="http://schemas.openxmlformats.org/officeDocument/2006/relationships/settings" Target="/word/settings.xml" Id="R2b6d242b2a384968" /><Relationship Type="http://schemas.openxmlformats.org/officeDocument/2006/relationships/image" Target="/word/media/0438d6c8-e514-45bd-a08c-0c6fe388356c.png" Id="R5c37ec6609b04b32" /></Relationships>
</file>