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fc9075f1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2740c216b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cb0c360014f3b" /><Relationship Type="http://schemas.openxmlformats.org/officeDocument/2006/relationships/numbering" Target="/word/numbering.xml" Id="Rcda8edfd52234c69" /><Relationship Type="http://schemas.openxmlformats.org/officeDocument/2006/relationships/settings" Target="/word/settings.xml" Id="Rdbe81ac45e924717" /><Relationship Type="http://schemas.openxmlformats.org/officeDocument/2006/relationships/image" Target="/word/media/3e6e6e16-8126-40f7-a17d-8c658d5e884c.png" Id="R9f72740c216b487d" /></Relationships>
</file>