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ef6cb9083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33509dedb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c2ed839a5471e" /><Relationship Type="http://schemas.openxmlformats.org/officeDocument/2006/relationships/numbering" Target="/word/numbering.xml" Id="R0c69c986572b4ea3" /><Relationship Type="http://schemas.openxmlformats.org/officeDocument/2006/relationships/settings" Target="/word/settings.xml" Id="R21642b7045a647d9" /><Relationship Type="http://schemas.openxmlformats.org/officeDocument/2006/relationships/image" Target="/word/media/082ce5bc-83a2-4005-b5f1-723f5788de11.png" Id="Rf3733509dedb41b7" /></Relationships>
</file>