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dab9ae323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ef2a15d5d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Dynak,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da4d71ddf41b4" /><Relationship Type="http://schemas.openxmlformats.org/officeDocument/2006/relationships/numbering" Target="/word/numbering.xml" Id="Rebfe394ea5c44a1e" /><Relationship Type="http://schemas.openxmlformats.org/officeDocument/2006/relationships/settings" Target="/word/settings.xml" Id="R18aa80677c8245f9" /><Relationship Type="http://schemas.openxmlformats.org/officeDocument/2006/relationships/image" Target="/word/media/2e0e5769-2977-40ec-ae4b-2d96860345d8.png" Id="R459ef2a15d5d44e9" /></Relationships>
</file>