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88737af32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5f02b1df7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Dzbanow,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28f545a29446c" /><Relationship Type="http://schemas.openxmlformats.org/officeDocument/2006/relationships/numbering" Target="/word/numbering.xml" Id="R5c7422bc4126479d" /><Relationship Type="http://schemas.openxmlformats.org/officeDocument/2006/relationships/settings" Target="/word/settings.xml" Id="Re478eea8830a412e" /><Relationship Type="http://schemas.openxmlformats.org/officeDocument/2006/relationships/image" Target="/word/media/f3aedd51-63b1-4d46-bb45-555c8c9f57fa.png" Id="Re8a5f02b1df74f8e" /></Relationships>
</file>