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288b3738f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8541ab47f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01491b6d84802" /><Relationship Type="http://schemas.openxmlformats.org/officeDocument/2006/relationships/numbering" Target="/word/numbering.xml" Id="Rd174996ca9ce4b9a" /><Relationship Type="http://schemas.openxmlformats.org/officeDocument/2006/relationships/settings" Target="/word/settings.xml" Id="R636c9c2d6c2947b8" /><Relationship Type="http://schemas.openxmlformats.org/officeDocument/2006/relationships/image" Target="/word/media/8d7c1b36-f3cc-445a-8729-ad659f941d3e.png" Id="R9b28541ab47f4d9a" /></Relationships>
</file>