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54db6388e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18e9221fa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2d598729c4865" /><Relationship Type="http://schemas.openxmlformats.org/officeDocument/2006/relationships/numbering" Target="/word/numbering.xml" Id="Rbf216ad63250465c" /><Relationship Type="http://schemas.openxmlformats.org/officeDocument/2006/relationships/settings" Target="/word/settings.xml" Id="Rddc739581c414800" /><Relationship Type="http://schemas.openxmlformats.org/officeDocument/2006/relationships/image" Target="/word/media/191224d9-108c-47bc-92f4-1a0b3da5c61c.png" Id="R22b18e9221fa44e5" /></Relationships>
</file>