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f4b21ce2b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99d788171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a238f32f34ab9" /><Relationship Type="http://schemas.openxmlformats.org/officeDocument/2006/relationships/numbering" Target="/word/numbering.xml" Id="Rd0af7e87c7f447c2" /><Relationship Type="http://schemas.openxmlformats.org/officeDocument/2006/relationships/settings" Target="/word/settings.xml" Id="R8d620d7be7c542f3" /><Relationship Type="http://schemas.openxmlformats.org/officeDocument/2006/relationships/image" Target="/word/media/7546a372-15a9-4c43-b269-e29157574bdf.png" Id="R16399d788171497b" /></Relationships>
</file>