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af1b1bfe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d1299620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b665f6f1547e8" /><Relationship Type="http://schemas.openxmlformats.org/officeDocument/2006/relationships/numbering" Target="/word/numbering.xml" Id="Re67f12bb76df4325" /><Relationship Type="http://schemas.openxmlformats.org/officeDocument/2006/relationships/settings" Target="/word/settings.xml" Id="R0306d2cc8edb44be" /><Relationship Type="http://schemas.openxmlformats.org/officeDocument/2006/relationships/image" Target="/word/media/cf598bf0-7929-4d81-aeb4-a97f8223f7d6.png" Id="Ra13d1299620c449e" /></Relationships>
</file>